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A95E" w14:textId="77777777" w:rsidR="00574F6F" w:rsidRDefault="00574F6F" w:rsidP="0044001A">
      <w:pPr>
        <w:jc w:val="center"/>
        <w:rPr>
          <w:rFonts w:ascii="Arial" w:eastAsia="Times New Roman" w:hAnsi="Arial" w:cs="Arial"/>
          <w:b/>
          <w:bCs/>
          <w:color w:val="252423"/>
          <w:sz w:val="32"/>
          <w:szCs w:val="32"/>
        </w:rPr>
      </w:pPr>
    </w:p>
    <w:p w14:paraId="62E825E5" w14:textId="1F2D65AF" w:rsidR="004B60CA" w:rsidRDefault="00392070" w:rsidP="0044001A">
      <w:pPr>
        <w:jc w:val="center"/>
        <w:rPr>
          <w:rFonts w:ascii="Arial" w:eastAsia="Times New Roman" w:hAnsi="Arial" w:cs="Arial"/>
          <w:b/>
          <w:bCs/>
          <w:color w:val="252423"/>
          <w:sz w:val="32"/>
          <w:szCs w:val="32"/>
        </w:rPr>
      </w:pPr>
      <w:r w:rsidRPr="0044001A">
        <w:rPr>
          <w:rFonts w:ascii="Arial" w:eastAsia="Times New Roman" w:hAnsi="Arial" w:cs="Arial"/>
          <w:b/>
          <w:bCs/>
          <w:color w:val="252423"/>
          <w:sz w:val="32"/>
          <w:szCs w:val="32"/>
        </w:rPr>
        <w:t xml:space="preserve">COST REDUCTION TOOLS </w:t>
      </w:r>
      <w:r w:rsidR="0044001A" w:rsidRPr="0044001A">
        <w:rPr>
          <w:rFonts w:ascii="Arial" w:eastAsia="Times New Roman" w:hAnsi="Arial" w:cs="Arial"/>
          <w:b/>
          <w:bCs/>
          <w:color w:val="252423"/>
          <w:sz w:val="32"/>
          <w:szCs w:val="32"/>
        </w:rPr>
        <w:t>TO</w:t>
      </w:r>
      <w:r w:rsidRPr="0044001A">
        <w:rPr>
          <w:rFonts w:ascii="Arial" w:eastAsia="Times New Roman" w:hAnsi="Arial" w:cs="Arial"/>
          <w:b/>
          <w:bCs/>
          <w:color w:val="252423"/>
          <w:sz w:val="32"/>
          <w:szCs w:val="32"/>
        </w:rPr>
        <w:t xml:space="preserve"> </w:t>
      </w:r>
    </w:p>
    <w:p w14:paraId="167139FC" w14:textId="549D23E8" w:rsidR="003A02A8" w:rsidRPr="004B60CA" w:rsidRDefault="00392070" w:rsidP="004B60CA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4001A">
        <w:rPr>
          <w:rFonts w:ascii="Arial" w:eastAsia="Times New Roman" w:hAnsi="Arial" w:cs="Arial"/>
          <w:b/>
          <w:bCs/>
          <w:color w:val="252423"/>
          <w:sz w:val="32"/>
          <w:szCs w:val="32"/>
        </w:rPr>
        <w:t>INCREAS</w:t>
      </w:r>
      <w:r w:rsidR="0044001A" w:rsidRPr="0044001A">
        <w:rPr>
          <w:rFonts w:ascii="Arial" w:eastAsia="Times New Roman" w:hAnsi="Arial" w:cs="Arial"/>
          <w:b/>
          <w:bCs/>
          <w:color w:val="252423"/>
          <w:sz w:val="32"/>
          <w:szCs w:val="32"/>
        </w:rPr>
        <w:t>E</w:t>
      </w:r>
      <w:r w:rsidR="003A02A8" w:rsidRPr="0044001A">
        <w:rPr>
          <w:rFonts w:ascii="Arial" w:eastAsia="Times New Roman" w:hAnsi="Arial" w:cs="Arial"/>
          <w:b/>
          <w:bCs/>
          <w:color w:val="252423"/>
          <w:sz w:val="32"/>
          <w:szCs w:val="32"/>
        </w:rPr>
        <w:t xml:space="preserve"> </w:t>
      </w:r>
      <w:r w:rsidRPr="0044001A">
        <w:rPr>
          <w:rFonts w:ascii="Arial" w:eastAsia="Times New Roman" w:hAnsi="Arial" w:cs="Arial"/>
          <w:b/>
          <w:bCs/>
          <w:color w:val="252423"/>
          <w:sz w:val="32"/>
          <w:szCs w:val="32"/>
        </w:rPr>
        <w:t>/ REDIRECT INCOME</w:t>
      </w:r>
    </w:p>
    <w:p w14:paraId="2036A7D4" w14:textId="77777777" w:rsidR="004B60CA" w:rsidRDefault="004B60CA" w:rsidP="003A02A8">
      <w:pPr>
        <w:rPr>
          <w:rFonts w:ascii="Arial" w:eastAsia="Times New Roman" w:hAnsi="Arial" w:cs="Arial"/>
          <w:color w:val="252423"/>
        </w:rPr>
      </w:pPr>
    </w:p>
    <w:p w14:paraId="371EB2D1" w14:textId="5173A8A2" w:rsidR="003A02A8" w:rsidRPr="003A02A8" w:rsidRDefault="003A02A8" w:rsidP="003A02A8">
      <w:pPr>
        <w:rPr>
          <w:rFonts w:ascii="Times New Roman" w:eastAsia="Times New Roman" w:hAnsi="Times New Roman" w:cs="Times New Roman"/>
          <w:color w:val="000000"/>
        </w:rPr>
      </w:pPr>
      <w:r w:rsidRPr="003A02A8">
        <w:rPr>
          <w:rFonts w:ascii="Arial" w:eastAsia="Times New Roman" w:hAnsi="Arial" w:cs="Arial"/>
          <w:color w:val="252423"/>
        </w:rPr>
        <w:t>Saving money, in a way, has the impact of increasing your income because it gives you more money to save or frees up resources to be redirected.  However, if there’s a need to cut back, there are many cost-reduction strategies you can employ.  Here are a few:</w:t>
      </w:r>
    </w:p>
    <w:p w14:paraId="2FBEDAB6" w14:textId="52098DDD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Do food planning and be mindful of food costs by doing things like using coupons</w:t>
      </w:r>
      <w:r w:rsidR="00392070">
        <w:rPr>
          <w:rFonts w:ascii="Arial" w:eastAsia="Times New Roman" w:hAnsi="Arial" w:cs="Arial"/>
          <w:color w:val="252423"/>
        </w:rPr>
        <w:t>,</w:t>
      </w:r>
      <w:r w:rsidRPr="003A02A8">
        <w:rPr>
          <w:rFonts w:ascii="Arial" w:eastAsia="Times New Roman" w:hAnsi="Arial" w:cs="Arial"/>
          <w:color w:val="252423"/>
        </w:rPr>
        <w:t xml:space="preserve"> taking advantage of grocery store sales</w:t>
      </w:r>
      <w:r w:rsidR="00392070">
        <w:rPr>
          <w:rFonts w:ascii="Arial" w:eastAsia="Times New Roman" w:hAnsi="Arial" w:cs="Arial"/>
          <w:color w:val="252423"/>
        </w:rPr>
        <w:t>,</w:t>
      </w:r>
      <w:r w:rsidRPr="003A02A8">
        <w:rPr>
          <w:rFonts w:ascii="Arial" w:eastAsia="Times New Roman" w:hAnsi="Arial" w:cs="Arial"/>
          <w:color w:val="252423"/>
        </w:rPr>
        <w:t xml:space="preserve"> shopping at big box stores</w:t>
      </w:r>
      <w:r w:rsidR="00392070">
        <w:rPr>
          <w:rFonts w:ascii="Arial" w:eastAsia="Times New Roman" w:hAnsi="Arial" w:cs="Arial"/>
          <w:color w:val="252423"/>
        </w:rPr>
        <w:t>,</w:t>
      </w:r>
      <w:r w:rsidRPr="003A02A8">
        <w:rPr>
          <w:rFonts w:ascii="Arial" w:eastAsia="Times New Roman" w:hAnsi="Arial" w:cs="Arial"/>
          <w:color w:val="252423"/>
        </w:rPr>
        <w:t xml:space="preserve"> using what you buy and only buying what you use</w:t>
      </w:r>
      <w:r w:rsidR="00392070">
        <w:rPr>
          <w:rFonts w:ascii="Arial" w:eastAsia="Times New Roman" w:hAnsi="Arial" w:cs="Arial"/>
          <w:color w:val="252423"/>
        </w:rPr>
        <w:t>,</w:t>
      </w:r>
      <w:r w:rsidRPr="003A02A8">
        <w:rPr>
          <w:rFonts w:ascii="Arial" w:eastAsia="Times New Roman" w:hAnsi="Arial" w:cs="Arial"/>
          <w:color w:val="252423"/>
        </w:rPr>
        <w:t xml:space="preserve"> and making things from scratch</w:t>
      </w:r>
      <w:r w:rsidR="00392070">
        <w:rPr>
          <w:rFonts w:ascii="Arial" w:eastAsia="Times New Roman" w:hAnsi="Arial" w:cs="Arial"/>
          <w:color w:val="252423"/>
        </w:rPr>
        <w:t xml:space="preserve"> (clothing and food items).</w:t>
      </w:r>
    </w:p>
    <w:p w14:paraId="47D94957" w14:textId="77777777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Cut back on unnecessary daily expenses and ask yourself why you’re doing them.  Think Starbucks. Is it convenience?  Habit?  Are there alternatives?</w:t>
      </w:r>
    </w:p>
    <w:p w14:paraId="75DF648C" w14:textId="77777777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Set a budget for occasions like birthdays, anniversaries and holidays.</w:t>
      </w:r>
    </w:p>
    <w:p w14:paraId="162135D0" w14:textId="6A949056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 xml:space="preserve">Buy or sell unused or </w:t>
      </w:r>
      <w:r w:rsidR="00392070" w:rsidRPr="003A02A8">
        <w:rPr>
          <w:rFonts w:ascii="Arial" w:eastAsia="Times New Roman" w:hAnsi="Arial" w:cs="Arial"/>
          <w:color w:val="252423"/>
        </w:rPr>
        <w:t>slightly used</w:t>
      </w:r>
      <w:r w:rsidRPr="003A02A8">
        <w:rPr>
          <w:rFonts w:ascii="Arial" w:eastAsia="Times New Roman" w:hAnsi="Arial" w:cs="Arial"/>
          <w:color w:val="252423"/>
        </w:rPr>
        <w:t xml:space="preserve"> items either online, </w:t>
      </w:r>
      <w:r w:rsidR="00392070">
        <w:rPr>
          <w:rFonts w:ascii="Arial" w:eastAsia="Times New Roman" w:hAnsi="Arial" w:cs="Arial"/>
          <w:color w:val="252423"/>
        </w:rPr>
        <w:t xml:space="preserve">via </w:t>
      </w:r>
      <w:r w:rsidRPr="003A02A8">
        <w:rPr>
          <w:rFonts w:ascii="Arial" w:eastAsia="Times New Roman" w:hAnsi="Arial" w:cs="Arial"/>
          <w:color w:val="252423"/>
        </w:rPr>
        <w:t xml:space="preserve">garage sales or </w:t>
      </w:r>
      <w:r w:rsidR="00392070">
        <w:rPr>
          <w:rFonts w:ascii="Arial" w:eastAsia="Times New Roman" w:hAnsi="Arial" w:cs="Arial"/>
          <w:color w:val="252423"/>
        </w:rPr>
        <w:t xml:space="preserve">in </w:t>
      </w:r>
      <w:r w:rsidRPr="003A02A8">
        <w:rPr>
          <w:rFonts w:ascii="Arial" w:eastAsia="Times New Roman" w:hAnsi="Arial" w:cs="Arial"/>
          <w:color w:val="252423"/>
        </w:rPr>
        <w:t xml:space="preserve">consignment stores.  </w:t>
      </w:r>
      <w:r w:rsidRPr="003A02A8">
        <w:rPr>
          <w:rFonts w:ascii="Arial" w:eastAsia="Times New Roman" w:hAnsi="Arial" w:cs="Arial"/>
          <w:color w:val="252423"/>
          <w:sz w:val="23"/>
          <w:szCs w:val="23"/>
          <w:shd w:val="clear" w:color="auto" w:fill="FFFFFF"/>
        </w:rPr>
        <w:t>Buying items secondhand is no longer stigmatized. It has become a sought-after option for consumers who want to have unique items or are shopping on a budget. </w:t>
      </w:r>
    </w:p>
    <w:p w14:paraId="131A3638" w14:textId="77777777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Unsubscribe from shopping newsletters and catalogs to reduce the spending temptation.</w:t>
      </w:r>
    </w:p>
    <w:p w14:paraId="6F9ECB06" w14:textId="77777777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Review your property tax bill and fight it if it seems out of proportion to your home’s value or to that of your neighbors.</w:t>
      </w:r>
    </w:p>
    <w:p w14:paraId="39DF865D" w14:textId="77777777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Take short showers instead of baths.</w:t>
      </w:r>
    </w:p>
    <w:p w14:paraId="4F3267E3" w14:textId="77777777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Rent out/share a room to save on housing costs.</w:t>
      </w:r>
    </w:p>
    <w:p w14:paraId="5BC861F4" w14:textId="30FAF54F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 xml:space="preserve">Close </w:t>
      </w:r>
      <w:r w:rsidR="00392070">
        <w:rPr>
          <w:rFonts w:ascii="Arial" w:eastAsia="Times New Roman" w:hAnsi="Arial" w:cs="Arial"/>
          <w:color w:val="252423"/>
        </w:rPr>
        <w:t xml:space="preserve">off </w:t>
      </w:r>
      <w:r w:rsidRPr="003A02A8">
        <w:rPr>
          <w:rFonts w:ascii="Arial" w:eastAsia="Times New Roman" w:hAnsi="Arial" w:cs="Arial"/>
          <w:color w:val="252423"/>
        </w:rPr>
        <w:t>rooms or turn off the heat in rooms not being used.</w:t>
      </w:r>
    </w:p>
    <w:p w14:paraId="3162BC76" w14:textId="429CBA1C" w:rsidR="003A02A8" w:rsidRPr="003A02A8" w:rsidRDefault="00392070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>C</w:t>
      </w:r>
      <w:r w:rsidR="003A02A8" w:rsidRPr="003A02A8">
        <w:rPr>
          <w:rFonts w:ascii="Arial" w:eastAsia="Times New Roman" w:hAnsi="Arial" w:cs="Arial"/>
          <w:color w:val="252423"/>
        </w:rPr>
        <w:t>ut back on your cable bill by eliminating features with added monthly fees, like Netflix</w:t>
      </w:r>
      <w:r>
        <w:rPr>
          <w:rFonts w:ascii="Arial" w:eastAsia="Times New Roman" w:hAnsi="Arial" w:cs="Arial"/>
          <w:color w:val="252423"/>
        </w:rPr>
        <w:t>,</w:t>
      </w:r>
      <w:r w:rsidR="003A02A8" w:rsidRPr="003A02A8">
        <w:rPr>
          <w:rFonts w:ascii="Arial" w:eastAsia="Times New Roman" w:hAnsi="Arial" w:cs="Arial"/>
          <w:color w:val="252423"/>
        </w:rPr>
        <w:t xml:space="preserve"> HBO</w:t>
      </w:r>
      <w:r>
        <w:rPr>
          <w:rFonts w:ascii="Arial" w:eastAsia="Times New Roman" w:hAnsi="Arial" w:cs="Arial"/>
          <w:color w:val="252423"/>
        </w:rPr>
        <w:t xml:space="preserve"> and having an excessive number of cable boxes.</w:t>
      </w:r>
    </w:p>
    <w:p w14:paraId="33E4C725" w14:textId="1D681A4F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Consider an initial two years at a junior college for your child to cut back on the high cost of tuition</w:t>
      </w:r>
      <w:r w:rsidR="00256B67">
        <w:rPr>
          <w:rFonts w:ascii="Arial" w:eastAsia="Times New Roman" w:hAnsi="Arial" w:cs="Arial"/>
          <w:color w:val="252423"/>
        </w:rPr>
        <w:t xml:space="preserve"> at a four-year institution</w:t>
      </w:r>
      <w:r w:rsidRPr="003A02A8">
        <w:rPr>
          <w:rFonts w:ascii="Arial" w:eastAsia="Times New Roman" w:hAnsi="Arial" w:cs="Arial"/>
          <w:color w:val="252423"/>
        </w:rPr>
        <w:t>.</w:t>
      </w:r>
    </w:p>
    <w:p w14:paraId="6AB8ACD5" w14:textId="77777777" w:rsidR="003A02A8" w:rsidRP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Look into your city or county’s income/expense benefit programs and take advantage of any for which you qualify.</w:t>
      </w:r>
    </w:p>
    <w:p w14:paraId="49CB51C7" w14:textId="04FC671F" w:rsidR="003A02A8" w:rsidRDefault="003A02A8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 w:rsidRPr="003A02A8">
        <w:rPr>
          <w:rFonts w:ascii="Arial" w:eastAsia="Times New Roman" w:hAnsi="Arial" w:cs="Arial"/>
          <w:color w:val="252423"/>
        </w:rPr>
        <w:t>If you’re a senior citizen, take advantage of senior discounts.  For example, shop on senior days, use AARP card discounts</w:t>
      </w:r>
      <w:r w:rsidR="00256B67">
        <w:rPr>
          <w:rFonts w:ascii="Arial" w:eastAsia="Times New Roman" w:hAnsi="Arial" w:cs="Arial"/>
          <w:color w:val="252423"/>
        </w:rPr>
        <w:t xml:space="preserve">, </w:t>
      </w:r>
      <w:r w:rsidRPr="003A02A8">
        <w:rPr>
          <w:rFonts w:ascii="Arial" w:eastAsia="Times New Roman" w:hAnsi="Arial" w:cs="Arial"/>
          <w:color w:val="252423"/>
        </w:rPr>
        <w:t>eat out before a certain time, etc.</w:t>
      </w:r>
    </w:p>
    <w:p w14:paraId="620CB460" w14:textId="6AF9FC8C" w:rsidR="00256B67" w:rsidRDefault="00256B67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>Barter/trade for goods and services.</w:t>
      </w:r>
    </w:p>
    <w:p w14:paraId="135A6A84" w14:textId="3CAD7F50" w:rsidR="00256B67" w:rsidRDefault="00256B67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>Join loyalty programs in stores you frequent.</w:t>
      </w:r>
    </w:p>
    <w:p w14:paraId="66F9EA2A" w14:textId="5F2A9E8F" w:rsidR="00256B67" w:rsidRDefault="00256B67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>Comparison shop for gasoline.</w:t>
      </w:r>
    </w:p>
    <w:p w14:paraId="0111C85A" w14:textId="75E0C615" w:rsidR="00256B67" w:rsidRDefault="00256B67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>Consider liability coverage only on cars that have minimal value.</w:t>
      </w:r>
    </w:p>
    <w:p w14:paraId="4B1C0824" w14:textId="19540E76" w:rsidR="00256B67" w:rsidRDefault="008B14A4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>Price and install water-saver shower heads to cut back on water and energy.</w:t>
      </w:r>
    </w:p>
    <w:p w14:paraId="3A877DAE" w14:textId="3249970C" w:rsidR="008B14A4" w:rsidRDefault="008B14A4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>Schedule a free utility audit of your home to check for leaks and for places where added insulation might provide savings on your energy bill.</w:t>
      </w:r>
    </w:p>
    <w:p w14:paraId="4C3468EC" w14:textId="46659B29" w:rsidR="008B14A4" w:rsidRDefault="008B14A4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>Sell unused gift cards.</w:t>
      </w:r>
    </w:p>
    <w:p w14:paraId="42FE5F58" w14:textId="0BB0307A" w:rsidR="008B14A4" w:rsidRDefault="008B14A4" w:rsidP="003A02A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 xml:space="preserve">Switch to a higher deductible to reduce your auto insurance premium. </w:t>
      </w:r>
    </w:p>
    <w:p w14:paraId="04173909" w14:textId="7AB430C6" w:rsidR="003E7CCD" w:rsidRDefault="008B14A4" w:rsidP="004B60C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52423"/>
        </w:rPr>
      </w:pPr>
      <w:r>
        <w:rPr>
          <w:rFonts w:ascii="Arial" w:eastAsia="Times New Roman" w:hAnsi="Arial" w:cs="Arial"/>
          <w:color w:val="252423"/>
        </w:rPr>
        <w:t>Bundle all your insurance coverage with one company to take advantage of discounts offered by having multiple policies with them</w:t>
      </w:r>
    </w:p>
    <w:p w14:paraId="6DC02665" w14:textId="77777777" w:rsidR="004B60CA" w:rsidRDefault="004B60CA" w:rsidP="004B60CA">
      <w:pPr>
        <w:ind w:left="720"/>
        <w:textAlignment w:val="baseline"/>
        <w:rPr>
          <w:rFonts w:ascii="Arial" w:eastAsia="Times New Roman" w:hAnsi="Arial" w:cs="Arial"/>
          <w:color w:val="252423"/>
        </w:rPr>
      </w:pPr>
    </w:p>
    <w:p w14:paraId="2C03BFE7" w14:textId="76F454F7" w:rsidR="004B60CA" w:rsidRPr="004B60CA" w:rsidRDefault="004B60CA" w:rsidP="004B60CA">
      <w:pPr>
        <w:ind w:left="720"/>
        <w:textAlignment w:val="baseline"/>
        <w:rPr>
          <w:rFonts w:ascii="Arial" w:eastAsia="Times New Roman" w:hAnsi="Arial" w:cs="Arial"/>
          <w:color w:val="252423"/>
        </w:rPr>
      </w:pPr>
    </w:p>
    <w:sectPr w:rsidR="004B60CA" w:rsidRPr="004B60CA" w:rsidSect="00574F6F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91F1" w14:textId="77777777" w:rsidR="004D6B92" w:rsidRDefault="004D6B92" w:rsidP="004B60CA">
      <w:r>
        <w:separator/>
      </w:r>
    </w:p>
  </w:endnote>
  <w:endnote w:type="continuationSeparator" w:id="0">
    <w:p w14:paraId="213B09D6" w14:textId="77777777" w:rsidR="004D6B92" w:rsidRDefault="004D6B92" w:rsidP="004B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AE69" w14:textId="77777777" w:rsidR="00130351" w:rsidRPr="00F72886" w:rsidRDefault="004D6B92" w:rsidP="00130351">
    <w:pPr>
      <w:ind w:left="720"/>
      <w:jc w:val="center"/>
      <w:textAlignment w:val="baseline"/>
      <w:rPr>
        <w:rFonts w:ascii="Imprint MT Shadow" w:eastAsia="Times New Roman" w:hAnsi="Imprint MT Shadow" w:cs="Arial"/>
        <w:color w:val="00B050"/>
        <w:sz w:val="36"/>
        <w:szCs w:val="36"/>
      </w:rPr>
    </w:pPr>
    <w:hyperlink r:id="rId1" w:history="1">
      <w:r w:rsidR="00130351" w:rsidRPr="00F72886">
        <w:rPr>
          <w:rStyle w:val="Hyperlink"/>
          <w:rFonts w:ascii="Imprint MT Shadow" w:eastAsia="Times New Roman" w:hAnsi="Imprint MT Shadow" w:cs="Arial"/>
          <w:color w:val="00B050"/>
          <w:sz w:val="36"/>
          <w:szCs w:val="36"/>
        </w:rPr>
        <w:t>www.moneymattersinc.org</w:t>
      </w:r>
    </w:hyperlink>
    <w:r w:rsidR="00130351" w:rsidRPr="00F72886">
      <w:rPr>
        <w:rFonts w:ascii="Imprint MT Shadow" w:eastAsia="Times New Roman" w:hAnsi="Imprint MT Shadow" w:cs="Arial"/>
        <w:color w:val="00B050"/>
        <w:sz w:val="36"/>
        <w:szCs w:val="36"/>
      </w:rPr>
      <w:t xml:space="preserve">  *  moneymatters952@gmail.com</w:t>
    </w:r>
  </w:p>
  <w:p w14:paraId="18111012" w14:textId="77777777" w:rsidR="004B60CA" w:rsidRDefault="004B6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30DD" w14:textId="77777777" w:rsidR="004D6B92" w:rsidRDefault="004D6B92" w:rsidP="004B60CA">
      <w:r>
        <w:separator/>
      </w:r>
    </w:p>
  </w:footnote>
  <w:footnote w:type="continuationSeparator" w:id="0">
    <w:p w14:paraId="04B68560" w14:textId="77777777" w:rsidR="004D6B92" w:rsidRDefault="004D6B92" w:rsidP="004B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A1B1" w14:textId="2268896F" w:rsidR="00AD5D8C" w:rsidRPr="00AD5D8C" w:rsidRDefault="00AD5D8C" w:rsidP="00AD5D8C">
    <w:pPr>
      <w:jc w:val="center"/>
      <w:rPr>
        <w:rFonts w:ascii="Imprint MT Shadow" w:eastAsia="Times New Roman" w:hAnsi="Imprint MT Shadow" w:cs="Arial"/>
        <w:b/>
        <w:bCs/>
        <w:color w:val="00B050"/>
        <w:sz w:val="44"/>
        <w:szCs w:val="44"/>
      </w:rPr>
    </w:pPr>
    <w:r w:rsidRPr="004B60CA">
      <w:rPr>
        <w:rFonts w:ascii="Imprint MT Shadow" w:eastAsia="Times New Roman" w:hAnsi="Imprint MT Shadow" w:cs="Arial"/>
        <w:b/>
        <w:bCs/>
        <w:color w:val="00B050"/>
        <w:sz w:val="44"/>
        <w:szCs w:val="44"/>
      </w:rPr>
      <w:t>Money Matter$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1C49"/>
    <w:multiLevelType w:val="multilevel"/>
    <w:tmpl w:val="989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A8"/>
    <w:rsid w:val="00130351"/>
    <w:rsid w:val="001A4E90"/>
    <w:rsid w:val="0021211D"/>
    <w:rsid w:val="00256B67"/>
    <w:rsid w:val="00392070"/>
    <w:rsid w:val="003A02A8"/>
    <w:rsid w:val="003E7CCD"/>
    <w:rsid w:val="0044001A"/>
    <w:rsid w:val="004B60CA"/>
    <w:rsid w:val="004D6B92"/>
    <w:rsid w:val="00574F6F"/>
    <w:rsid w:val="007434FD"/>
    <w:rsid w:val="008B14A4"/>
    <w:rsid w:val="00AD5D8C"/>
    <w:rsid w:val="00B23112"/>
    <w:rsid w:val="00E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81C3"/>
  <w15:chartTrackingRefBased/>
  <w15:docId w15:val="{FB0B23F6-2A42-F145-A264-C4D9325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2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6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0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6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CA"/>
  </w:style>
  <w:style w:type="paragraph" w:styleId="Footer">
    <w:name w:val="footer"/>
    <w:basedOn w:val="Normal"/>
    <w:link w:val="FooterChar"/>
    <w:uiPriority w:val="99"/>
    <w:unhideWhenUsed/>
    <w:rsid w:val="004B6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eymatter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davis</dc:creator>
  <cp:keywords/>
  <dc:description/>
  <cp:lastModifiedBy>Microsoft Office User</cp:lastModifiedBy>
  <cp:revision>4</cp:revision>
  <dcterms:created xsi:type="dcterms:W3CDTF">2022-02-01T00:33:00Z</dcterms:created>
  <dcterms:modified xsi:type="dcterms:W3CDTF">2022-02-01T04:30:00Z</dcterms:modified>
</cp:coreProperties>
</file>